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271C" w14:textId="6E0FCE2F" w:rsidR="00943174" w:rsidRPr="00943174" w:rsidRDefault="00943174">
      <w:pPr>
        <w:rPr>
          <w:b/>
          <w:bCs/>
          <w:sz w:val="28"/>
          <w:szCs w:val="28"/>
        </w:rPr>
      </w:pPr>
      <w:r w:rsidRPr="00943174">
        <w:rPr>
          <w:b/>
          <w:bCs/>
          <w:sz w:val="28"/>
          <w:szCs w:val="28"/>
        </w:rPr>
        <w:t xml:space="preserve">Survey </w:t>
      </w:r>
      <w:r w:rsidR="00D917BA">
        <w:rPr>
          <w:b/>
          <w:bCs/>
          <w:sz w:val="28"/>
          <w:szCs w:val="28"/>
        </w:rPr>
        <w:t>on Bend’s Short Term Rental Policy</w:t>
      </w:r>
    </w:p>
    <w:p w14:paraId="5123DD4E" w14:textId="77777777" w:rsidR="00943174" w:rsidRDefault="00943174">
      <w:pPr>
        <w:rPr>
          <w:sz w:val="24"/>
          <w:szCs w:val="24"/>
        </w:rPr>
      </w:pPr>
    </w:p>
    <w:p w14:paraId="436ABECC" w14:textId="5F7D5B58" w:rsidR="006B6700" w:rsidRPr="00943174" w:rsidRDefault="008418AF">
      <w:pPr>
        <w:rPr>
          <w:sz w:val="24"/>
          <w:szCs w:val="24"/>
        </w:rPr>
      </w:pPr>
      <w:r w:rsidRPr="00943174">
        <w:rPr>
          <w:sz w:val="24"/>
          <w:szCs w:val="24"/>
        </w:rPr>
        <w:t xml:space="preserve">Your Awbrey Butte Neighborhood Association </w:t>
      </w:r>
      <w:r w:rsidR="00E90EE5" w:rsidRPr="00943174">
        <w:rPr>
          <w:sz w:val="24"/>
          <w:szCs w:val="24"/>
        </w:rPr>
        <w:t>(</w:t>
      </w:r>
      <w:r w:rsidRPr="00943174">
        <w:rPr>
          <w:sz w:val="24"/>
          <w:szCs w:val="24"/>
        </w:rPr>
        <w:t>ABNA</w:t>
      </w:r>
      <w:r w:rsidR="00E90EE5" w:rsidRPr="00943174">
        <w:rPr>
          <w:sz w:val="24"/>
          <w:szCs w:val="24"/>
        </w:rPr>
        <w:t>)</w:t>
      </w:r>
      <w:r w:rsidRPr="00943174">
        <w:rPr>
          <w:sz w:val="24"/>
          <w:szCs w:val="24"/>
        </w:rPr>
        <w:t xml:space="preserve"> would like to gauge member attitude toward the future of </w:t>
      </w:r>
      <w:proofErr w:type="gramStart"/>
      <w:r w:rsidR="00D917BA">
        <w:rPr>
          <w:sz w:val="24"/>
          <w:szCs w:val="24"/>
        </w:rPr>
        <w:t>Short Term</w:t>
      </w:r>
      <w:proofErr w:type="gramEnd"/>
      <w:r w:rsidR="00D917BA">
        <w:rPr>
          <w:sz w:val="24"/>
          <w:szCs w:val="24"/>
        </w:rPr>
        <w:t xml:space="preserve"> Rental’s (</w:t>
      </w:r>
      <w:r w:rsidRPr="00943174">
        <w:rPr>
          <w:sz w:val="24"/>
          <w:szCs w:val="24"/>
        </w:rPr>
        <w:t>STR’s</w:t>
      </w:r>
      <w:r w:rsidR="00D917BA">
        <w:rPr>
          <w:sz w:val="24"/>
          <w:szCs w:val="24"/>
        </w:rPr>
        <w:t>)</w:t>
      </w:r>
      <w:r w:rsidRPr="00943174">
        <w:rPr>
          <w:sz w:val="24"/>
          <w:szCs w:val="24"/>
        </w:rPr>
        <w:t xml:space="preserve"> in Bend.  </w:t>
      </w:r>
      <w:r w:rsidR="00E90EE5" w:rsidRPr="00943174">
        <w:rPr>
          <w:sz w:val="24"/>
          <w:szCs w:val="24"/>
        </w:rPr>
        <w:t xml:space="preserve">The </w:t>
      </w:r>
      <w:r w:rsidR="002276F1" w:rsidRPr="00943174">
        <w:rPr>
          <w:sz w:val="24"/>
          <w:szCs w:val="24"/>
        </w:rPr>
        <w:t>ABNA is asking that you take 3-5 minutes to complete a survey</w:t>
      </w:r>
      <w:r w:rsidR="00943174">
        <w:rPr>
          <w:sz w:val="24"/>
          <w:szCs w:val="24"/>
        </w:rPr>
        <w:t xml:space="preserve"> </w:t>
      </w:r>
      <w:r w:rsidR="00A832F3" w:rsidRPr="00943174">
        <w:rPr>
          <w:sz w:val="24"/>
          <w:szCs w:val="24"/>
        </w:rPr>
        <w:t>(below)</w:t>
      </w:r>
      <w:r w:rsidR="002276F1" w:rsidRPr="00943174">
        <w:rPr>
          <w:sz w:val="24"/>
          <w:szCs w:val="24"/>
        </w:rPr>
        <w:t xml:space="preserve"> expressing your opinion regarding how the City of Bend should approach </w:t>
      </w:r>
      <w:r w:rsidR="00A832F3" w:rsidRPr="00943174">
        <w:rPr>
          <w:sz w:val="24"/>
          <w:szCs w:val="24"/>
        </w:rPr>
        <w:t xml:space="preserve">policies regarding </w:t>
      </w:r>
      <w:r w:rsidR="002276F1" w:rsidRPr="00943174">
        <w:rPr>
          <w:sz w:val="24"/>
          <w:szCs w:val="24"/>
        </w:rPr>
        <w:t>STR’s going forward.</w:t>
      </w:r>
    </w:p>
    <w:p w14:paraId="490DE89E" w14:textId="03FED64B" w:rsidR="002276F1" w:rsidRPr="00943174" w:rsidRDefault="00D14B7E">
      <w:pPr>
        <w:rPr>
          <w:b/>
          <w:bCs/>
          <w:sz w:val="24"/>
          <w:szCs w:val="24"/>
        </w:rPr>
      </w:pPr>
      <w:r w:rsidRPr="00943174">
        <w:rPr>
          <w:b/>
          <w:bCs/>
          <w:sz w:val="24"/>
          <w:szCs w:val="24"/>
        </w:rPr>
        <w:t>REASON FOR THE SURVEY:</w:t>
      </w:r>
    </w:p>
    <w:p w14:paraId="0870B4E1" w14:textId="048FB714" w:rsidR="002748F4" w:rsidRPr="00943174" w:rsidRDefault="002748F4">
      <w:pPr>
        <w:rPr>
          <w:sz w:val="24"/>
          <w:szCs w:val="24"/>
        </w:rPr>
      </w:pPr>
      <w:r w:rsidRPr="00943174">
        <w:rPr>
          <w:sz w:val="24"/>
          <w:szCs w:val="24"/>
        </w:rPr>
        <w:t>The Bend City Council is now looking into the effect the Short</w:t>
      </w:r>
      <w:r w:rsidR="00B4744C">
        <w:rPr>
          <w:sz w:val="24"/>
          <w:szCs w:val="24"/>
        </w:rPr>
        <w:t>-</w:t>
      </w:r>
      <w:r w:rsidRPr="00943174">
        <w:rPr>
          <w:sz w:val="24"/>
          <w:szCs w:val="24"/>
        </w:rPr>
        <w:t>Term Rental business is having on the housing market, specifically the lack of</w:t>
      </w:r>
      <w:r w:rsidR="00A832F3" w:rsidRPr="00943174">
        <w:rPr>
          <w:sz w:val="24"/>
          <w:szCs w:val="24"/>
        </w:rPr>
        <w:t xml:space="preserve"> A</w:t>
      </w:r>
      <w:r w:rsidRPr="00943174">
        <w:rPr>
          <w:sz w:val="24"/>
          <w:szCs w:val="24"/>
        </w:rPr>
        <w:t xml:space="preserve">ffordable and Middle Income Housing.  City Council is </w:t>
      </w:r>
      <w:r w:rsidR="00020856" w:rsidRPr="00943174">
        <w:rPr>
          <w:sz w:val="24"/>
          <w:szCs w:val="24"/>
        </w:rPr>
        <w:t>c</w:t>
      </w:r>
      <w:r w:rsidRPr="00943174">
        <w:rPr>
          <w:sz w:val="24"/>
          <w:szCs w:val="24"/>
        </w:rPr>
        <w:t>urrently collec</w:t>
      </w:r>
      <w:r w:rsidR="00020856" w:rsidRPr="00943174">
        <w:rPr>
          <w:sz w:val="24"/>
          <w:szCs w:val="24"/>
        </w:rPr>
        <w:t>t</w:t>
      </w:r>
      <w:r w:rsidRPr="00943174">
        <w:rPr>
          <w:sz w:val="24"/>
          <w:szCs w:val="24"/>
        </w:rPr>
        <w:t>ing and e</w:t>
      </w:r>
      <w:r w:rsidR="00020856" w:rsidRPr="00943174">
        <w:rPr>
          <w:sz w:val="24"/>
          <w:szCs w:val="24"/>
        </w:rPr>
        <w:t>x</w:t>
      </w:r>
      <w:r w:rsidRPr="00943174">
        <w:rPr>
          <w:sz w:val="24"/>
          <w:szCs w:val="24"/>
        </w:rPr>
        <w:t xml:space="preserve">amining STR data and will hold a policy discussion about STR’s during one of its Working Sessions in March 2022.  If STR’s are found to be a significant contributor to the housing crisis, the city </w:t>
      </w:r>
      <w:r w:rsidR="00D14B7E" w:rsidRPr="00943174">
        <w:rPr>
          <w:sz w:val="24"/>
          <w:szCs w:val="24"/>
        </w:rPr>
        <w:t>will likely act to slow the erosion of the city’s housing supply.</w:t>
      </w:r>
    </w:p>
    <w:p w14:paraId="00F05F5C" w14:textId="626FBC82" w:rsidR="00D14B7E" w:rsidRPr="00943174" w:rsidRDefault="00D14B7E">
      <w:pPr>
        <w:rPr>
          <w:b/>
          <w:bCs/>
          <w:sz w:val="24"/>
          <w:szCs w:val="24"/>
        </w:rPr>
      </w:pPr>
      <w:r w:rsidRPr="00943174">
        <w:rPr>
          <w:b/>
          <w:bCs/>
          <w:sz w:val="24"/>
          <w:szCs w:val="24"/>
        </w:rPr>
        <w:t>BACKGROUND:</w:t>
      </w:r>
    </w:p>
    <w:p w14:paraId="76B2D1B3" w14:textId="1DE46208" w:rsidR="00830F50" w:rsidRPr="0080311A" w:rsidRDefault="00830F50" w:rsidP="009431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311A">
        <w:rPr>
          <w:sz w:val="24"/>
          <w:szCs w:val="24"/>
        </w:rPr>
        <w:t>A Short-Term Rental is any dwelling unit or portion of a dwelling unit rented fewer than 30 days per tenant. This term includes whole-house rentals, as well as the rental of up to 2 individual rooms in a house while the owner is present.</w:t>
      </w:r>
    </w:p>
    <w:p w14:paraId="6C9C6EDC" w14:textId="3472DAD8" w:rsidR="00F03355" w:rsidRPr="0080311A" w:rsidRDefault="000B3594" w:rsidP="009431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3174">
        <w:rPr>
          <w:sz w:val="24"/>
          <w:szCs w:val="24"/>
        </w:rPr>
        <w:t>Bend has a total of 1</w:t>
      </w:r>
      <w:r w:rsidR="00B4744C">
        <w:rPr>
          <w:sz w:val="24"/>
          <w:szCs w:val="24"/>
        </w:rPr>
        <w:t>,</w:t>
      </w:r>
      <w:r w:rsidRPr="00943174">
        <w:rPr>
          <w:sz w:val="24"/>
          <w:szCs w:val="24"/>
        </w:rPr>
        <w:t>088 licensed Short</w:t>
      </w:r>
      <w:r w:rsidR="00B4744C">
        <w:rPr>
          <w:sz w:val="24"/>
          <w:szCs w:val="24"/>
        </w:rPr>
        <w:t>-</w:t>
      </w:r>
      <w:r w:rsidRPr="00943174">
        <w:rPr>
          <w:sz w:val="24"/>
          <w:szCs w:val="24"/>
        </w:rPr>
        <w:t xml:space="preserve">Term Rentals.  </w:t>
      </w:r>
      <w:r w:rsidR="00F03355" w:rsidRPr="00943174">
        <w:rPr>
          <w:sz w:val="24"/>
          <w:szCs w:val="24"/>
        </w:rPr>
        <w:t xml:space="preserve">It is estimated that 15% of Bend’s STR’s are Owner Occupied. </w:t>
      </w:r>
      <w:r w:rsidR="0080311A">
        <w:rPr>
          <w:sz w:val="24"/>
          <w:szCs w:val="24"/>
        </w:rPr>
        <w:t xml:space="preserve"> Note</w:t>
      </w:r>
      <w:r w:rsidR="0080311A" w:rsidRPr="0080311A">
        <w:rPr>
          <w:sz w:val="24"/>
          <w:szCs w:val="24"/>
        </w:rPr>
        <w:t xml:space="preserve">: </w:t>
      </w:r>
      <w:r w:rsidR="0080311A" w:rsidRPr="0080311A">
        <w:rPr>
          <w:sz w:val="24"/>
          <w:szCs w:val="24"/>
        </w:rPr>
        <w:t xml:space="preserve">If you only rent out one or two bedrooms in the dwelling unit for fewer than 30 days while you are present in the home, this is considered an </w:t>
      </w:r>
      <w:proofErr w:type="gramStart"/>
      <w:r w:rsidR="0080311A" w:rsidRPr="0080311A">
        <w:rPr>
          <w:sz w:val="24"/>
          <w:szCs w:val="24"/>
        </w:rPr>
        <w:t>Owner Occupied Short Term</w:t>
      </w:r>
      <w:proofErr w:type="gramEnd"/>
      <w:r w:rsidR="0080311A" w:rsidRPr="0080311A">
        <w:rPr>
          <w:sz w:val="24"/>
          <w:szCs w:val="24"/>
        </w:rPr>
        <w:t xml:space="preserve"> Rental.</w:t>
      </w:r>
    </w:p>
    <w:p w14:paraId="4F39BD52" w14:textId="1EB4B676" w:rsidR="00020856" w:rsidRPr="00943174" w:rsidRDefault="00A832F3" w:rsidP="009431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3174">
        <w:rPr>
          <w:sz w:val="24"/>
          <w:szCs w:val="24"/>
        </w:rPr>
        <w:t>Of the total</w:t>
      </w:r>
      <w:r w:rsidR="00F03355" w:rsidRPr="00943174">
        <w:rPr>
          <w:sz w:val="24"/>
          <w:szCs w:val="24"/>
        </w:rPr>
        <w:t xml:space="preserve"> STR’s</w:t>
      </w:r>
      <w:r w:rsidRPr="00943174">
        <w:rPr>
          <w:sz w:val="24"/>
          <w:szCs w:val="24"/>
        </w:rPr>
        <w:t xml:space="preserve">, </w:t>
      </w:r>
      <w:r w:rsidR="000B3594" w:rsidRPr="00943174">
        <w:rPr>
          <w:sz w:val="24"/>
          <w:szCs w:val="24"/>
        </w:rPr>
        <w:t xml:space="preserve">Awbrey Butte has 7 STR’s.  The largest numbers of STR’s are in </w:t>
      </w:r>
      <w:r w:rsidR="00020856" w:rsidRPr="00943174">
        <w:rPr>
          <w:sz w:val="24"/>
          <w:szCs w:val="24"/>
        </w:rPr>
        <w:t>the neighborhoods of River West (341), Old Bend (135) and Southern Crossing (99).</w:t>
      </w:r>
    </w:p>
    <w:p w14:paraId="739FA915" w14:textId="14510131" w:rsidR="00D14B7E" w:rsidRPr="00943174" w:rsidRDefault="00020856" w:rsidP="009431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3174">
        <w:rPr>
          <w:sz w:val="24"/>
          <w:szCs w:val="24"/>
        </w:rPr>
        <w:t>In November 2020, the median sale price for a single</w:t>
      </w:r>
      <w:r w:rsidR="00A832F3" w:rsidRPr="00943174">
        <w:rPr>
          <w:sz w:val="24"/>
          <w:szCs w:val="24"/>
        </w:rPr>
        <w:t>-</w:t>
      </w:r>
      <w:r w:rsidRPr="00943174">
        <w:rPr>
          <w:sz w:val="24"/>
          <w:szCs w:val="24"/>
        </w:rPr>
        <w:t xml:space="preserve">family home in Bend was $538,500.  </w:t>
      </w:r>
      <w:r w:rsidR="000B3594" w:rsidRPr="00943174">
        <w:rPr>
          <w:sz w:val="24"/>
          <w:szCs w:val="24"/>
        </w:rPr>
        <w:t xml:space="preserve"> </w:t>
      </w:r>
    </w:p>
    <w:p w14:paraId="299572B3" w14:textId="32898BDC" w:rsidR="00020856" w:rsidRPr="00943174" w:rsidRDefault="00020856" w:rsidP="009431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3174">
        <w:rPr>
          <w:sz w:val="24"/>
          <w:szCs w:val="24"/>
        </w:rPr>
        <w:t>In November 2021</w:t>
      </w:r>
      <w:r w:rsidR="00A832F3" w:rsidRPr="00943174">
        <w:rPr>
          <w:sz w:val="24"/>
          <w:szCs w:val="24"/>
        </w:rPr>
        <w:t xml:space="preserve">, </w:t>
      </w:r>
      <w:r w:rsidRPr="00943174">
        <w:rPr>
          <w:sz w:val="24"/>
          <w:szCs w:val="24"/>
        </w:rPr>
        <w:t>the median sale price was $683,250</w:t>
      </w:r>
      <w:r w:rsidR="00A832F3" w:rsidRPr="00943174">
        <w:rPr>
          <w:sz w:val="24"/>
          <w:szCs w:val="24"/>
        </w:rPr>
        <w:t>, a year-over-year increase of $144,750.</w:t>
      </w:r>
    </w:p>
    <w:p w14:paraId="5EECDB2A" w14:textId="79F16275" w:rsidR="00020856" w:rsidRPr="00943174" w:rsidRDefault="00020856" w:rsidP="009431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3174">
        <w:rPr>
          <w:sz w:val="24"/>
          <w:szCs w:val="24"/>
        </w:rPr>
        <w:t>It’s getting more challenging for lower income worker</w:t>
      </w:r>
      <w:r w:rsidR="00D917BA">
        <w:rPr>
          <w:sz w:val="24"/>
          <w:szCs w:val="24"/>
        </w:rPr>
        <w:t>s</w:t>
      </w:r>
      <w:r w:rsidRPr="00943174">
        <w:rPr>
          <w:sz w:val="24"/>
          <w:szCs w:val="24"/>
        </w:rPr>
        <w:t xml:space="preserve"> to </w:t>
      </w:r>
      <w:r w:rsidR="00E06E33" w:rsidRPr="00943174">
        <w:rPr>
          <w:sz w:val="24"/>
          <w:szCs w:val="24"/>
        </w:rPr>
        <w:t>afford housing in Bend.</w:t>
      </w:r>
    </w:p>
    <w:p w14:paraId="4F732E23" w14:textId="033E2B11" w:rsidR="00E90EE5" w:rsidRPr="00943174" w:rsidRDefault="00E90EE5">
      <w:pPr>
        <w:rPr>
          <w:b/>
          <w:bCs/>
          <w:u w:val="single"/>
        </w:rPr>
      </w:pPr>
      <w:r w:rsidRPr="00943174">
        <w:rPr>
          <w:b/>
          <w:bCs/>
          <w:u w:val="single"/>
        </w:rPr>
        <w:t>PRO’S:</w:t>
      </w:r>
    </w:p>
    <w:p w14:paraId="0306D2BE" w14:textId="3D1CEC47" w:rsidR="00E90EE5" w:rsidRPr="00943174" w:rsidRDefault="00E90EE5" w:rsidP="009431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3174">
        <w:rPr>
          <w:sz w:val="24"/>
          <w:szCs w:val="24"/>
        </w:rPr>
        <w:t xml:space="preserve">City receives room tax </w:t>
      </w:r>
    </w:p>
    <w:p w14:paraId="19A13C2F" w14:textId="451422B3" w:rsidR="00E90EE5" w:rsidRPr="00943174" w:rsidRDefault="00E90EE5" w:rsidP="009431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3174">
        <w:rPr>
          <w:sz w:val="24"/>
          <w:szCs w:val="24"/>
        </w:rPr>
        <w:t>Renting rooms helps owners make mortgage payments</w:t>
      </w:r>
    </w:p>
    <w:p w14:paraId="780BBB57" w14:textId="1634FDA7" w:rsidR="00E90EE5" w:rsidRPr="00943174" w:rsidRDefault="00E90EE5">
      <w:pPr>
        <w:rPr>
          <w:b/>
          <w:bCs/>
          <w:u w:val="single"/>
        </w:rPr>
      </w:pPr>
      <w:r w:rsidRPr="00943174">
        <w:rPr>
          <w:b/>
          <w:bCs/>
          <w:u w:val="single"/>
        </w:rPr>
        <w:t>CON’S:</w:t>
      </w:r>
    </w:p>
    <w:p w14:paraId="09F3BE6C" w14:textId="4AE0DD07" w:rsidR="00E90EE5" w:rsidRPr="00943174" w:rsidRDefault="00E90EE5" w:rsidP="0094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3174">
        <w:rPr>
          <w:sz w:val="24"/>
          <w:szCs w:val="24"/>
        </w:rPr>
        <w:t>Removes housing units from the long</w:t>
      </w:r>
      <w:r w:rsidR="00B4744C">
        <w:rPr>
          <w:sz w:val="24"/>
          <w:szCs w:val="24"/>
        </w:rPr>
        <w:t>-</w:t>
      </w:r>
      <w:r w:rsidRPr="00943174">
        <w:rPr>
          <w:sz w:val="24"/>
          <w:szCs w:val="24"/>
        </w:rPr>
        <w:t>term rental pool, thereby impacting supply</w:t>
      </w:r>
    </w:p>
    <w:p w14:paraId="69D6835D" w14:textId="1155C60E" w:rsidR="00E90EE5" w:rsidRPr="00943174" w:rsidRDefault="00E90EE5" w:rsidP="00943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3174">
        <w:rPr>
          <w:sz w:val="24"/>
          <w:szCs w:val="24"/>
        </w:rPr>
        <w:t>Affects liv</w:t>
      </w:r>
      <w:r w:rsidR="00F03355" w:rsidRPr="00943174">
        <w:rPr>
          <w:sz w:val="24"/>
          <w:szCs w:val="24"/>
        </w:rPr>
        <w:t>a</w:t>
      </w:r>
      <w:r w:rsidRPr="00943174">
        <w:rPr>
          <w:sz w:val="24"/>
          <w:szCs w:val="24"/>
        </w:rPr>
        <w:t xml:space="preserve">bility; </w:t>
      </w:r>
      <w:r w:rsidR="007043F5" w:rsidRPr="00943174">
        <w:rPr>
          <w:sz w:val="24"/>
          <w:szCs w:val="24"/>
        </w:rPr>
        <w:t>vacant houses, transitory visitors, lack of respect by visitors, parking complaints</w:t>
      </w:r>
    </w:p>
    <w:p w14:paraId="45C72CFF" w14:textId="77777777" w:rsidR="00E90EE5" w:rsidRDefault="00E90EE5"/>
    <w:p w14:paraId="3307123E" w14:textId="77777777" w:rsidR="00943174" w:rsidRDefault="00943174">
      <w:pPr>
        <w:rPr>
          <w:b/>
          <w:bCs/>
        </w:rPr>
      </w:pPr>
    </w:p>
    <w:p w14:paraId="73494C76" w14:textId="77777777" w:rsidR="00943174" w:rsidRDefault="00943174">
      <w:pPr>
        <w:rPr>
          <w:b/>
          <w:bCs/>
        </w:rPr>
      </w:pPr>
    </w:p>
    <w:p w14:paraId="4B805719" w14:textId="765A55BA" w:rsidR="008418AF" w:rsidRPr="00943174" w:rsidRDefault="00943174">
      <w:pPr>
        <w:rPr>
          <w:b/>
          <w:bCs/>
        </w:rPr>
      </w:pPr>
      <w:r>
        <w:rPr>
          <w:b/>
          <w:bCs/>
        </w:rPr>
        <w:t>S</w:t>
      </w:r>
      <w:r w:rsidR="00E90EE5" w:rsidRPr="00943174">
        <w:rPr>
          <w:b/>
          <w:bCs/>
        </w:rPr>
        <w:t>HORT TERM RENTAL SURVEY</w:t>
      </w:r>
    </w:p>
    <w:p w14:paraId="137151A8" w14:textId="510ADFC5" w:rsidR="008418AF" w:rsidRPr="008F422C" w:rsidRDefault="008418AF">
      <w:pPr>
        <w:rPr>
          <w:sz w:val="24"/>
          <w:szCs w:val="24"/>
        </w:rPr>
      </w:pPr>
      <w:r w:rsidRPr="008F422C">
        <w:rPr>
          <w:sz w:val="24"/>
          <w:szCs w:val="24"/>
        </w:rPr>
        <w:t>Please take a few minutes to provide your responses to the following survey questions:</w:t>
      </w:r>
    </w:p>
    <w:p w14:paraId="0141B6B5" w14:textId="3083F3FC" w:rsidR="00E90EE5" w:rsidRPr="008F422C" w:rsidRDefault="00E90EE5">
      <w:pPr>
        <w:rPr>
          <w:sz w:val="24"/>
          <w:szCs w:val="24"/>
        </w:rPr>
      </w:pPr>
    </w:p>
    <w:p w14:paraId="5133E4E9" w14:textId="4DA583F2" w:rsidR="007043F5" w:rsidRDefault="00B4744C" w:rsidP="009431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think</w:t>
      </w:r>
      <w:r w:rsidR="007043F5" w:rsidRPr="00943174">
        <w:rPr>
          <w:sz w:val="24"/>
          <w:szCs w:val="24"/>
        </w:rPr>
        <w:t xml:space="preserve"> STR’s contribut</w:t>
      </w:r>
      <w:r w:rsidR="00D917BA">
        <w:rPr>
          <w:sz w:val="24"/>
          <w:szCs w:val="24"/>
        </w:rPr>
        <w:t>e</w:t>
      </w:r>
      <w:r w:rsidR="007043F5" w:rsidRPr="00943174">
        <w:rPr>
          <w:sz w:val="24"/>
          <w:szCs w:val="24"/>
        </w:rPr>
        <w:t xml:space="preserve"> to the lack of affordable housing in Bend?  Yes __   No ___</w:t>
      </w:r>
    </w:p>
    <w:p w14:paraId="70226584" w14:textId="77777777" w:rsidR="00B4744C" w:rsidRPr="00943174" w:rsidRDefault="00B4744C" w:rsidP="00B4744C">
      <w:pPr>
        <w:pStyle w:val="ListParagraph"/>
        <w:ind w:left="360"/>
        <w:rPr>
          <w:sz w:val="24"/>
          <w:szCs w:val="24"/>
        </w:rPr>
      </w:pPr>
    </w:p>
    <w:p w14:paraId="120F45CE" w14:textId="77777777" w:rsidR="001806C4" w:rsidRDefault="006D50FF" w:rsidP="001806C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4744C">
        <w:rPr>
          <w:sz w:val="24"/>
          <w:szCs w:val="24"/>
        </w:rPr>
        <w:t xml:space="preserve">The following are possible actions the City Council could take to restrict STR’s.  </w:t>
      </w:r>
    </w:p>
    <w:p w14:paraId="7D2F4128" w14:textId="5BF3AA79" w:rsidR="006D50FF" w:rsidRPr="001806C4" w:rsidRDefault="001806C4" w:rsidP="001806C4">
      <w:p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Pr="001806C4">
        <w:rPr>
          <w:sz w:val="24"/>
          <w:szCs w:val="24"/>
        </w:rPr>
        <w:t>an (X)</w:t>
      </w:r>
      <w:r>
        <w:rPr>
          <w:sz w:val="24"/>
          <w:szCs w:val="24"/>
        </w:rPr>
        <w:t>,</w:t>
      </w:r>
      <w:r w:rsidRPr="001806C4">
        <w:rPr>
          <w:sz w:val="24"/>
          <w:szCs w:val="24"/>
        </w:rPr>
        <w:t xml:space="preserve"> </w:t>
      </w:r>
      <w:r>
        <w:rPr>
          <w:sz w:val="24"/>
          <w:szCs w:val="24"/>
        </w:rPr>
        <w:t>select</w:t>
      </w:r>
      <w:r w:rsidRPr="001806C4">
        <w:rPr>
          <w:sz w:val="24"/>
          <w:szCs w:val="24"/>
        </w:rPr>
        <w:t xml:space="preserve"> the two </w:t>
      </w:r>
      <w:r w:rsidR="006D50FF" w:rsidRPr="001806C4">
        <w:rPr>
          <w:sz w:val="24"/>
          <w:szCs w:val="24"/>
        </w:rPr>
        <w:t>options you feel Council should consider:</w:t>
      </w:r>
    </w:p>
    <w:p w14:paraId="1992C63B" w14:textId="27229468" w:rsidR="006D50FF" w:rsidRPr="00943174" w:rsidRDefault="0036290B" w:rsidP="00B4744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43174">
        <w:rPr>
          <w:sz w:val="24"/>
          <w:szCs w:val="24"/>
        </w:rPr>
        <w:t>Take no action, Maintain Current Policies   ____</w:t>
      </w:r>
    </w:p>
    <w:p w14:paraId="259E3B89" w14:textId="34D5AB99" w:rsidR="0036290B" w:rsidRDefault="0036290B" w:rsidP="00B4744C">
      <w:pPr>
        <w:pStyle w:val="ListParagraph"/>
        <w:numPr>
          <w:ilvl w:val="1"/>
          <w:numId w:val="4"/>
        </w:numPr>
      </w:pPr>
      <w:r>
        <w:t xml:space="preserve">Phase out all </w:t>
      </w:r>
      <w:proofErr w:type="gramStart"/>
      <w:r>
        <w:t>STR’s  _</w:t>
      </w:r>
      <w:proofErr w:type="gramEnd"/>
      <w:r>
        <w:t>___</w:t>
      </w:r>
    </w:p>
    <w:p w14:paraId="0424EAD9" w14:textId="643F46BD" w:rsidR="0036290B" w:rsidRDefault="0036290B" w:rsidP="00B4744C">
      <w:pPr>
        <w:pStyle w:val="ListParagraph"/>
        <w:numPr>
          <w:ilvl w:val="1"/>
          <w:numId w:val="4"/>
        </w:numPr>
      </w:pPr>
      <w:r>
        <w:t xml:space="preserve">Phase out all Non-Owner Occupied </w:t>
      </w:r>
      <w:proofErr w:type="gramStart"/>
      <w:r>
        <w:t>STR’s  _</w:t>
      </w:r>
      <w:proofErr w:type="gramEnd"/>
      <w:r>
        <w:t>___</w:t>
      </w:r>
    </w:p>
    <w:p w14:paraId="3A45795D" w14:textId="1F6D06C9" w:rsidR="0036290B" w:rsidRDefault="0036290B" w:rsidP="00B4744C">
      <w:pPr>
        <w:pStyle w:val="ListParagraph"/>
        <w:numPr>
          <w:ilvl w:val="1"/>
          <w:numId w:val="4"/>
        </w:numPr>
      </w:pPr>
      <w:r>
        <w:t>Cap the number of STR Permits issued to the current Permits issued ____</w:t>
      </w:r>
    </w:p>
    <w:p w14:paraId="29148C4B" w14:textId="4BECD4F4" w:rsidR="0036290B" w:rsidRDefault="0036290B" w:rsidP="00B4744C">
      <w:pPr>
        <w:pStyle w:val="ListParagraph"/>
        <w:numPr>
          <w:ilvl w:val="1"/>
          <w:numId w:val="4"/>
        </w:numPr>
      </w:pPr>
      <w:r>
        <w:t xml:space="preserve">Place a 10 year Moratorium on the issuance of new STR </w:t>
      </w:r>
      <w:proofErr w:type="gramStart"/>
      <w:r>
        <w:t>Permits</w:t>
      </w:r>
      <w:r w:rsidR="003E06BE">
        <w:t xml:space="preserve">  _</w:t>
      </w:r>
      <w:proofErr w:type="gramEnd"/>
      <w:r w:rsidR="003E06BE">
        <w:t xml:space="preserve">____ </w:t>
      </w:r>
    </w:p>
    <w:p w14:paraId="108811CA" w14:textId="77777777" w:rsidR="00B4744C" w:rsidRDefault="003E06BE" w:rsidP="00B4744C">
      <w:pPr>
        <w:pStyle w:val="ListParagraph"/>
        <w:numPr>
          <w:ilvl w:val="1"/>
          <w:numId w:val="4"/>
        </w:numPr>
      </w:pPr>
      <w:r>
        <w:t xml:space="preserve">Increase the current </w:t>
      </w:r>
      <w:proofErr w:type="gramStart"/>
      <w:r>
        <w:t>250 foot</w:t>
      </w:r>
      <w:proofErr w:type="gramEnd"/>
      <w:r>
        <w:t xml:space="preserve"> distance between STR’s   _____  </w:t>
      </w:r>
    </w:p>
    <w:p w14:paraId="57B26D5B" w14:textId="7F67FA2C" w:rsidR="003E06BE" w:rsidRDefault="00B4744C" w:rsidP="00B4744C">
      <w:pPr>
        <w:pStyle w:val="ListParagraph"/>
        <w:ind w:left="1080"/>
      </w:pPr>
      <w:r>
        <w:t>(</w:t>
      </w:r>
      <w:proofErr w:type="gramStart"/>
      <w:r>
        <w:t>in</w:t>
      </w:r>
      <w:proofErr w:type="gramEnd"/>
      <w:r>
        <w:t xml:space="preserve"> other words, STRs cannot be located side by side)</w:t>
      </w:r>
      <w:r w:rsidR="003E06BE">
        <w:t xml:space="preserve">     </w:t>
      </w:r>
    </w:p>
    <w:p w14:paraId="0B5FC727" w14:textId="77777777" w:rsidR="0036290B" w:rsidRDefault="0036290B"/>
    <w:p w14:paraId="3CBE692F" w14:textId="77777777" w:rsidR="0036290B" w:rsidRDefault="0036290B"/>
    <w:p w14:paraId="48B80DA5" w14:textId="77777777" w:rsidR="008418AF" w:rsidRDefault="008418AF"/>
    <w:p w14:paraId="13708A79" w14:textId="77777777" w:rsidR="008418AF" w:rsidRDefault="008418AF"/>
    <w:p w14:paraId="3684684E" w14:textId="77777777" w:rsidR="002276F1" w:rsidRDefault="002276F1"/>
    <w:sectPr w:rsidR="0022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3793"/>
    <w:multiLevelType w:val="hybridMultilevel"/>
    <w:tmpl w:val="8A5A2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1E04"/>
    <w:multiLevelType w:val="hybridMultilevel"/>
    <w:tmpl w:val="7DB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67F"/>
    <w:multiLevelType w:val="hybridMultilevel"/>
    <w:tmpl w:val="8A3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1009D"/>
    <w:multiLevelType w:val="hybridMultilevel"/>
    <w:tmpl w:val="6AB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F1"/>
    <w:rsid w:val="00020856"/>
    <w:rsid w:val="000B3594"/>
    <w:rsid w:val="001806C4"/>
    <w:rsid w:val="002276F1"/>
    <w:rsid w:val="00241D3B"/>
    <w:rsid w:val="002748F4"/>
    <w:rsid w:val="0036290B"/>
    <w:rsid w:val="003E06BE"/>
    <w:rsid w:val="006B6700"/>
    <w:rsid w:val="006D50FF"/>
    <w:rsid w:val="007043F5"/>
    <w:rsid w:val="0080311A"/>
    <w:rsid w:val="00830F50"/>
    <w:rsid w:val="008418AF"/>
    <w:rsid w:val="008F422C"/>
    <w:rsid w:val="0094296F"/>
    <w:rsid w:val="00943174"/>
    <w:rsid w:val="00A832F3"/>
    <w:rsid w:val="00B4744C"/>
    <w:rsid w:val="00B92644"/>
    <w:rsid w:val="00BA3001"/>
    <w:rsid w:val="00D14B7E"/>
    <w:rsid w:val="00D917BA"/>
    <w:rsid w:val="00E06E33"/>
    <w:rsid w:val="00E90EE5"/>
    <w:rsid w:val="00F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61C7"/>
  <w15:chartTrackingRefBased/>
  <w15:docId w15:val="{18554437-34C3-485F-B361-4A00969E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16</cp:revision>
  <dcterms:created xsi:type="dcterms:W3CDTF">2022-01-23T22:45:00Z</dcterms:created>
  <dcterms:modified xsi:type="dcterms:W3CDTF">2022-01-25T20:51:00Z</dcterms:modified>
</cp:coreProperties>
</file>